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Trendof monthlydisposalofcomplaints</w:t>
      </w:r>
    </w:p>
    <w:p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:rsidTr="009B3152">
        <w:trPr>
          <w:gridBefore w:val="1"/>
          <w:wBefore w:w="10" w:type="dxa"/>
          <w:trHeight w:val="911"/>
        </w:trPr>
        <w:tc>
          <w:tcPr>
            <w:tcW w:w="67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:rsidR="009B3152" w:rsidRDefault="009B3152" w:rsidP="00A279A7">
            <w:pPr>
              <w:pStyle w:val="TableParagraph"/>
              <w:tabs>
                <w:tab w:val="left" w:pos="1117"/>
              </w:tabs>
              <w:spacing w:line="257" w:lineRule="exact"/>
              <w:ind w:left="10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Carried</w:t>
            </w:r>
            <w:r>
              <w:rPr>
                <w:rFonts w:ascii="Arial"/>
                <w:b/>
                <w:sz w:val="23"/>
              </w:rPr>
              <w:tab/>
              <w:t>forward</w:t>
            </w:r>
          </w:p>
          <w:p w:rsidR="009B3152" w:rsidRDefault="009B3152" w:rsidP="00A279A7">
            <w:pPr>
              <w:pStyle w:val="TableParagraph"/>
              <w:tabs>
                <w:tab w:val="left" w:pos="1006"/>
              </w:tabs>
              <w:spacing w:before="5" w:line="300" w:lineRule="atLeast"/>
              <w:ind w:left="108" w:right="9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from</w:t>
            </w:r>
            <w:r>
              <w:rPr>
                <w:rFonts w:ascii="Arial"/>
                <w:b/>
                <w:sz w:val="23"/>
              </w:rPr>
              <w:tab/>
            </w:r>
            <w:r>
              <w:rPr>
                <w:rFonts w:ascii="Arial"/>
                <w:b/>
                <w:spacing w:val="-1"/>
                <w:sz w:val="23"/>
              </w:rPr>
              <w:t>previous</w:t>
            </w: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1362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:rsidR="00C62647" w:rsidRDefault="006469D7" w:rsidP="00C62647">
            <w:pPr>
              <w:pStyle w:val="TableParagraph"/>
              <w:spacing w:line="260" w:lineRule="exact"/>
              <w:ind w:left="105"/>
              <w:rPr>
                <w:sz w:val="23"/>
              </w:rPr>
            </w:pPr>
            <w:r>
              <w:rPr>
                <w:sz w:val="23"/>
              </w:rPr>
              <w:t>October</w:t>
            </w:r>
            <w:r w:rsidR="00C62647">
              <w:rPr>
                <w:sz w:val="23"/>
              </w:rPr>
              <w:t>-2022</w:t>
            </w:r>
          </w:p>
        </w:tc>
        <w:tc>
          <w:tcPr>
            <w:tcW w:w="2070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:rsidR="00C62647" w:rsidRDefault="006469D7" w:rsidP="00C62647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November</w:t>
            </w:r>
            <w:r w:rsidR="00C62647">
              <w:rPr>
                <w:sz w:val="23"/>
              </w:rPr>
              <w:t>-2022</w:t>
            </w:r>
          </w:p>
        </w:tc>
        <w:tc>
          <w:tcPr>
            <w:tcW w:w="2070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:rsidR="00C62647" w:rsidRDefault="006469D7" w:rsidP="00C62647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December</w:t>
            </w:r>
            <w:r w:rsidR="00C62647">
              <w:rPr>
                <w:sz w:val="23"/>
              </w:rPr>
              <w:t>-2022</w:t>
            </w:r>
          </w:p>
        </w:tc>
        <w:tc>
          <w:tcPr>
            <w:tcW w:w="2070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GrandTotal</w:t>
            </w:r>
          </w:p>
        </w:tc>
        <w:tc>
          <w:tcPr>
            <w:tcW w:w="2070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:rsidR="009B3152" w:rsidRDefault="009B3152" w:rsidP="009B3152">
      <w:pPr>
        <w:pStyle w:val="BodyText"/>
        <w:spacing w:before="93" w:line="264" w:lineRule="exact"/>
        <w:ind w:left="620"/>
      </w:pPr>
      <w:r>
        <w:t>*Shouldincludecomplaintsofpreviousmonthsresolvedinthecurrentmonth,ifany.</w:t>
      </w:r>
    </w:p>
    <w:p w:rsidR="009B3152" w:rsidRDefault="009B3152" w:rsidP="009B3152">
      <w:pPr>
        <w:pStyle w:val="BodyText"/>
        <w:spacing w:line="264" w:lineRule="exact"/>
        <w:ind w:left="620"/>
      </w:pPr>
      <w:r>
        <w:t>**Shouldincludetotalcomplaintspendingasonthelastdayofthemonth, ifany.</w:t>
      </w:r>
    </w:p>
    <w:p w:rsidR="009B3152" w:rsidRDefault="009B3152" w:rsidP="009B3152">
      <w:pPr>
        <w:pStyle w:val="BodyText"/>
        <w:ind w:left="620" w:right="676"/>
      </w:pPr>
      <w:r>
        <w:t>^Averageresolutiontimeisthesumtotaloftimetakentoresolveeachcomplaintinthecurrentmonthdividedbytotalnumber ofcomplaintsresolvedinthecurrentmonth.</w:t>
      </w:r>
    </w:p>
    <w:p w:rsidR="00FF140F" w:rsidRDefault="006469D7"/>
    <w:sectPr w:rsidR="00FF140F" w:rsidSect="004D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F7F07"/>
    <w:rsid w:val="001128CF"/>
    <w:rsid w:val="004D66D7"/>
    <w:rsid w:val="004F7F07"/>
    <w:rsid w:val="0051328F"/>
    <w:rsid w:val="006469D7"/>
    <w:rsid w:val="0067759C"/>
    <w:rsid w:val="008843FF"/>
    <w:rsid w:val="00927094"/>
    <w:rsid w:val="009B3152"/>
    <w:rsid w:val="00AF6FF4"/>
    <w:rsid w:val="00BD0F0F"/>
    <w:rsid w:val="00C62647"/>
    <w:rsid w:val="00DB4613"/>
    <w:rsid w:val="00F03E7B"/>
    <w:rsid w:val="00F3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PrinterDot</cp:lastModifiedBy>
  <cp:revision>8</cp:revision>
  <dcterms:created xsi:type="dcterms:W3CDTF">2022-04-01T04:59:00Z</dcterms:created>
  <dcterms:modified xsi:type="dcterms:W3CDTF">2023-01-02T06:16:00Z</dcterms:modified>
</cp:coreProperties>
</file>